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20" w:line="236.72727272727272" w:lineRule="auto"/>
        <w:ind w:left="360" w:right="3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Declaration of Commitment</w:t>
      </w:r>
    </w:p>
    <w:p w:rsidR="00000000" w:rsidDel="00000000" w:rsidP="00000000" w:rsidRDefault="00000000" w:rsidRPr="00000000" w14:paraId="00000002">
      <w:pPr>
        <w:spacing w:line="236.72727272727272" w:lineRule="auto"/>
        <w:ind w:left="360" w:right="3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SEA-EU Alliance</w:t>
      </w:r>
    </w:p>
    <w:p w:rsidR="00000000" w:rsidDel="00000000" w:rsidP="00000000" w:rsidRDefault="00000000" w:rsidRPr="00000000" w14:paraId="00000003">
      <w:pPr>
        <w:spacing w:line="236.72727272727272" w:lineRule="auto"/>
        <w:ind w:left="360" w:right="360" w:firstLine="0"/>
        <w:jc w:val="cente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04">
      <w:pPr>
        <w:spacing w:before="200" w:line="360" w:lineRule="auto"/>
        <w:ind w:left="2160" w:right="21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Purpose</w:t>
      </w:r>
    </w:p>
    <w:p w:rsidR="00000000" w:rsidDel="00000000" w:rsidP="00000000" w:rsidRDefault="00000000" w:rsidRPr="00000000" w14:paraId="00000005">
      <w:pPr>
        <w:spacing w:before="220" w:line="232.8"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This Declaration of Commitment formalises the obligations of beneficiaries receiving funding through the SEA-EU alliance. It ensures that the results of funded projects are effectively disseminated and shared within the SEA-EU community. By committing to this declaration, beneficiaries acknowledge their role in fostering knowledge sharing, driving innovation, and enhancing collaboration across the alliance. The SEA-EU alliance is dedicated to advancing excellence in research, fostering innovation, and encouraging strategic collaboration among its member institutions. This declaration ensures that all funded projects contribute meaningfully to these objectives by mandating the dissemination of project outcomes and fostering an environment of shared learning and mutual support within the SEA-EU community.</w:t>
      </w:r>
    </w:p>
    <w:p w:rsidR="00000000" w:rsidDel="00000000" w:rsidP="00000000" w:rsidRDefault="00000000" w:rsidRPr="00000000" w14:paraId="00000006">
      <w:pPr>
        <w:spacing w:before="220" w:line="36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Commitments of the Beneficiary</w:t>
      </w:r>
    </w:p>
    <w:p w:rsidR="00000000" w:rsidDel="00000000" w:rsidP="00000000" w:rsidRDefault="00000000" w:rsidRPr="00000000" w14:paraId="00000007">
      <w:pPr>
        <w:spacing w:before="220" w:line="360" w:lineRule="auto"/>
        <w:jc w:val="both"/>
        <w:rPr>
          <w:rFonts w:ascii="Garamond" w:cs="Garamond" w:eastAsia="Garamond" w:hAnsi="Garamond"/>
        </w:rPr>
      </w:pPr>
      <w:r w:rsidDel="00000000" w:rsidR="00000000" w:rsidRPr="00000000">
        <w:rPr>
          <w:rFonts w:ascii="Garamond" w:cs="Garamond" w:eastAsia="Garamond" w:hAnsi="Garamond"/>
          <w:rtl w:val="0"/>
        </w:rPr>
        <w:t xml:space="preserve">As a recipient of SEA-EU funding, I formally commit to fulfilling the following responsibilities:</w:t>
      </w:r>
    </w:p>
    <w:p w:rsidR="00000000" w:rsidDel="00000000" w:rsidP="00000000" w:rsidRDefault="00000000" w:rsidRPr="00000000" w14:paraId="00000008">
      <w:pPr>
        <w:spacing w:line="212.3076923076923"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 Dissemination of Results</w:t>
      </w:r>
    </w:p>
    <w:p w:rsidR="00000000" w:rsidDel="00000000" w:rsidP="00000000" w:rsidRDefault="00000000" w:rsidRPr="00000000" w14:paraId="00000009">
      <w:pPr>
        <w:spacing w:line="212.3076923076923" w:lineRule="auto"/>
        <w:ind w:right="-40.8661417322827"/>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0A">
      <w:pPr>
        <w:spacing w:line="232.8"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I will ensure the funded project's outcomes, findings, and deliverables are actively disseminated through SEA-EU’s official communication channels. These include, but are not limited to, newsletters, public events, webinars, conferences, and digital platforms. All dissemination efforts will adhere strictly to the alliance’s guidelines and timelines.</w:t>
      </w:r>
    </w:p>
    <w:p w:rsidR="00000000" w:rsidDel="00000000" w:rsidP="00000000" w:rsidRDefault="00000000" w:rsidRPr="00000000" w14:paraId="0000000B">
      <w:pPr>
        <w:spacing w:line="232.8" w:lineRule="auto"/>
        <w:ind w:right="-40.8661417322827"/>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0C">
      <w:pPr>
        <w:spacing w:before="20" w:line="212.3076923076923"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  Accessibility of Findings</w:t>
      </w:r>
    </w:p>
    <w:p w:rsidR="00000000" w:rsidDel="00000000" w:rsidP="00000000" w:rsidRDefault="00000000" w:rsidRPr="00000000" w14:paraId="0000000D">
      <w:pPr>
        <w:spacing w:before="20" w:line="212.3076923076923" w:lineRule="auto"/>
        <w:ind w:right="-40.8661417322827"/>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0E">
      <w:pPr>
        <w:spacing w:line="232.8"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I will make project results, research outputs, and relevant deliverables accessible to the SEA-EU community. This includes ensuring compliance with principles of transparency, ethical sharing, and intellectual property regulations.</w:t>
      </w:r>
    </w:p>
    <w:p w:rsidR="00000000" w:rsidDel="00000000" w:rsidP="00000000" w:rsidRDefault="00000000" w:rsidRPr="00000000" w14:paraId="0000000F">
      <w:pPr>
        <w:spacing w:line="232.8" w:lineRule="auto"/>
        <w:ind w:right="-40.8661417322827"/>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10">
      <w:pPr>
        <w:spacing w:line="213.23076923076925"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 Recognition of Support</w:t>
      </w:r>
    </w:p>
    <w:p w:rsidR="00000000" w:rsidDel="00000000" w:rsidP="00000000" w:rsidRDefault="00000000" w:rsidRPr="00000000" w14:paraId="00000011">
      <w:pPr>
        <w:spacing w:line="213.23076923076925" w:lineRule="auto"/>
        <w:ind w:right="-40.8661417322827"/>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12">
      <w:pPr>
        <w:spacing w:line="232.8"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I will acknowledge the SEA-EU alliance’s funding support in all publications, presentations, reports, and communications relating to the funded project. This acknowledgment will align with the branding and attribution guidelines the SEA-EU alliance provided.</w:t>
      </w:r>
    </w:p>
    <w:p w:rsidR="00000000" w:rsidDel="00000000" w:rsidP="00000000" w:rsidRDefault="00000000" w:rsidRPr="00000000" w14:paraId="00000013">
      <w:pPr>
        <w:spacing w:line="232.8" w:lineRule="auto"/>
        <w:ind w:right="-40.8661417322827"/>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14">
      <w:pPr>
        <w:spacing w:line="212.3076923076923"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 Active Engagement with SEA-EU Activities</w:t>
      </w:r>
    </w:p>
    <w:p w:rsidR="00000000" w:rsidDel="00000000" w:rsidP="00000000" w:rsidRDefault="00000000" w:rsidRPr="00000000" w14:paraId="00000015">
      <w:pPr>
        <w:spacing w:line="212.3076923076923" w:lineRule="auto"/>
        <w:ind w:right="-40.8661417322827"/>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16">
      <w:pPr>
        <w:spacing w:line="232.8"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I will participate in SEA-EU-organised events, including conferences, knowledge-sharing sessions, and collaboration forums. Through these engagements, I aim to share insights, disseminate key findings, and contribute to the collective learning and growth of the SEA-EU community.</w:t>
      </w:r>
    </w:p>
    <w:p w:rsidR="00000000" w:rsidDel="00000000" w:rsidP="00000000" w:rsidRDefault="00000000" w:rsidRPr="00000000" w14:paraId="00000017">
      <w:pPr>
        <w:spacing w:before="20" w:line="212.3076923076923" w:lineRule="auto"/>
        <w:ind w:left="2660" w:right="-40.8661417322827" w:hanging="300"/>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18">
      <w:pPr>
        <w:spacing w:before="20" w:line="212.3076923076923"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 Reporting Obligations</w:t>
      </w:r>
    </w:p>
    <w:p w:rsidR="00000000" w:rsidDel="00000000" w:rsidP="00000000" w:rsidRDefault="00000000" w:rsidRPr="00000000" w14:paraId="00000019">
      <w:pPr>
        <w:spacing w:line="232.8"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I will provide accurate and timely updates regarding the project’s progress. This includes submitting interim and final reports detailing milestones, key outcomes, and the project's broader impact.</w:t>
      </w:r>
    </w:p>
    <w:p w:rsidR="00000000" w:rsidDel="00000000" w:rsidP="00000000" w:rsidRDefault="00000000" w:rsidRPr="00000000" w14:paraId="0000001A">
      <w:pPr>
        <w:spacing w:line="232.8" w:lineRule="auto"/>
        <w:ind w:right="-40.8661417322827"/>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1B">
      <w:pPr>
        <w:spacing w:line="213.23076923076925"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 Ethical Standards and Compliance</w:t>
      </w:r>
    </w:p>
    <w:p w:rsidR="00000000" w:rsidDel="00000000" w:rsidP="00000000" w:rsidRDefault="00000000" w:rsidRPr="00000000" w14:paraId="0000001C">
      <w:pPr>
        <w:spacing w:line="232.8" w:lineRule="auto"/>
        <w:ind w:right="-40.8661417322827"/>
        <w:jc w:val="both"/>
        <w:rPr>
          <w:rFonts w:ascii="Garamond" w:cs="Garamond" w:eastAsia="Garamond" w:hAnsi="Garamond"/>
        </w:rPr>
      </w:pPr>
      <w:r w:rsidDel="00000000" w:rsidR="00000000" w:rsidRPr="00000000">
        <w:rPr>
          <w:rFonts w:ascii="Garamond" w:cs="Garamond" w:eastAsia="Garamond" w:hAnsi="Garamond"/>
          <w:rtl w:val="0"/>
        </w:rPr>
        <w:t xml:space="preserve">I will uphold the highest standards of academic integrity and professional ethics in all aspects of the project. Furthermore, I commit to full compliance with SEA-EU policies, national laws, and any relevant international regulations.</w:t>
      </w:r>
    </w:p>
    <w:p w:rsidR="00000000" w:rsidDel="00000000" w:rsidP="00000000" w:rsidRDefault="00000000" w:rsidRPr="00000000" w14:paraId="0000001D">
      <w:pPr>
        <w:spacing w:before="220" w:line="360" w:lineRule="auto"/>
        <w:ind w:left="360" w:right="-40.8661417322827" w:firstLine="0"/>
        <w:jc w:val="cente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1E">
      <w:pPr>
        <w:spacing w:before="220" w:line="360" w:lineRule="auto"/>
        <w:ind w:left="360" w:right="-40.8661417322827" w:firstLine="0"/>
        <w:jc w:val="cente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1F">
      <w:pPr>
        <w:spacing w:before="220" w:line="360" w:lineRule="auto"/>
        <w:ind w:left="360" w:right="-40.8661417322827" w:firstLine="0"/>
        <w:jc w:val="cente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0">
      <w:pPr>
        <w:spacing w:before="220" w:line="360" w:lineRule="auto"/>
        <w:ind w:left="360" w:right="-40.8661417322827"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Declaration</w:t>
      </w:r>
    </w:p>
    <w:p w:rsidR="00000000" w:rsidDel="00000000" w:rsidP="00000000" w:rsidRDefault="00000000" w:rsidRPr="00000000" w14:paraId="00000021">
      <w:pPr>
        <w:spacing w:before="220" w:line="232.8" w:lineRule="auto"/>
        <w:ind w:right="-40.8661417322827"/>
        <w:jc w:val="both"/>
        <w:rPr>
          <w:rFonts w:ascii="Garamond" w:cs="Garamond" w:eastAsia="Garamond" w:hAnsi="Garamond"/>
          <w:color w:val="538dd3"/>
        </w:rPr>
      </w:pPr>
      <w:r w:rsidDel="00000000" w:rsidR="00000000" w:rsidRPr="00000000">
        <w:rPr>
          <w:rFonts w:ascii="Garamond" w:cs="Garamond" w:eastAsia="Garamond" w:hAnsi="Garamond"/>
          <w:rtl w:val="0"/>
        </w:rPr>
        <w:t xml:space="preserve">I acknowledge and accept the responsibilities outlined in this Declaration of Commitment. I confirm my intention to uphold these obligations in executing the funded project, ensuring it contributes to SEA-EU’s mission’s success, visibility, and impact</w:t>
      </w:r>
      <w:r w:rsidDel="00000000" w:rsidR="00000000" w:rsidRPr="00000000">
        <w:rPr>
          <w:rFonts w:ascii="Garamond" w:cs="Garamond" w:eastAsia="Garamond" w:hAnsi="Garamond"/>
          <w:color w:val="538dd3"/>
          <w:rtl w:val="0"/>
        </w:rPr>
        <w:t xml:space="preserve">.</w:t>
      </w:r>
    </w:p>
    <w:p w:rsidR="00000000" w:rsidDel="00000000" w:rsidP="00000000" w:rsidRDefault="00000000" w:rsidRPr="00000000" w14:paraId="00000022">
      <w:pPr>
        <w:spacing w:before="220" w:line="360" w:lineRule="auto"/>
        <w:ind w:left="360" w:right="-40.8661417322827" w:firstLine="0"/>
        <w:jc w:val="cente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3">
      <w:pPr>
        <w:spacing w:before="220" w:line="360" w:lineRule="auto"/>
        <w:ind w:left="360" w:right="-40.8661417322827"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Acknowledgement and signature</w:t>
      </w:r>
    </w:p>
    <w:p w:rsidR="00000000" w:rsidDel="00000000" w:rsidP="00000000" w:rsidRDefault="00000000" w:rsidRPr="00000000" w14:paraId="00000024">
      <w:pPr>
        <w:spacing w:before="220" w:line="360" w:lineRule="auto"/>
        <w:ind w:right="-40.8661417322827"/>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beneficiary:</w:t>
      </w:r>
    </w:p>
    <w:p w:rsidR="00000000" w:rsidDel="00000000" w:rsidP="00000000" w:rsidRDefault="00000000" w:rsidRPr="00000000" w14:paraId="00000025">
      <w:pPr>
        <w:spacing w:before="220" w:line="360" w:lineRule="auto"/>
        <w:ind w:right="-40.8661417322827"/>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Institution:</w:t>
      </w:r>
    </w:p>
    <w:p w:rsidR="00000000" w:rsidDel="00000000" w:rsidP="00000000" w:rsidRDefault="00000000" w:rsidRPr="00000000" w14:paraId="00000026">
      <w:pPr>
        <w:spacing w:before="220" w:line="360" w:lineRule="auto"/>
        <w:ind w:right="-40.8661417322827"/>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Project title: </w:t>
      </w:r>
    </w:p>
    <w:p w:rsidR="00000000" w:rsidDel="00000000" w:rsidP="00000000" w:rsidRDefault="00000000" w:rsidRPr="00000000" w14:paraId="00000027">
      <w:pPr>
        <w:spacing w:before="220" w:line="360" w:lineRule="auto"/>
        <w:ind w:right="-40.8661417322827"/>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8">
      <w:pPr>
        <w:spacing w:before="220" w:line="360" w:lineRule="auto"/>
        <w:ind w:right="-40.8661417322827"/>
        <w:rPr>
          <w:rFonts w:ascii="Garamond" w:cs="Garamond" w:eastAsia="Garamond" w:hAnsi="Garamond"/>
        </w:rPr>
      </w:pPr>
      <w:r w:rsidDel="00000000" w:rsidR="00000000" w:rsidRPr="00000000">
        <w:rPr>
          <w:rFonts w:ascii="Garamond" w:cs="Garamond" w:eastAsia="Garamond" w:hAnsi="Garamond"/>
          <w:b w:val="1"/>
          <w:bCs w:val="1"/>
          <w:rtl w:val="0"/>
        </w:rPr>
        <w:t xml:space="preserve">Date and signature:</w:t>
      </w:r>
      <w:r w:rsidDel="00000000" w:rsidR="00000000" w:rsidRPr="00000000">
        <w:rPr>
          <w:rtl w:val="0"/>
        </w:rPr>
      </w:r>
    </w:p>
    <w:p w:rsidR="00000000" w:rsidDel="00000000" w:rsidP="00000000" w:rsidRDefault="00000000" w:rsidRPr="00000000" w14:paraId="00000029">
      <w:pPr>
        <w:widowControl w:val="0"/>
        <w:spacing w:after="200" w:line="360" w:lineRule="auto"/>
        <w:jc w:val="right"/>
        <w:rPr/>
      </w:pPr>
      <w:r w:rsidDel="00000000" w:rsidR="00000000" w:rsidRPr="00000000">
        <w:rPr>
          <w:rtl w:val="0"/>
        </w:rPr>
      </w:r>
    </w:p>
    <w:sectPr>
      <w:headerReference r:id="rId6" w:type="default"/>
      <w:pgSz w:h="16834" w:w="11909" w:orient="portrait"/>
      <w:pgMar w:bottom="1440" w:top="1440" w:left="1440" w:right="1440"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-1424</wp:posOffset>
          </wp:positionH>
          <wp:positionV relativeFrom="paragraph">
            <wp:posOffset>-245699</wp:posOffset>
          </wp:positionV>
          <wp:extent cx="5731200" cy="942506"/>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94250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